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29" w:x="958" w:y="115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-1"/>
          <w:sz w:val="24"/>
        </w:rPr>
        <w:t>ŽÁDOST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O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POSOUZENÍ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ZDRAVOTNÍ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ZPŮSOBILOSTI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K</w:t>
      </w:r>
      <w:r>
        <w:rPr>
          <w:rFonts w:ascii="Arial"/>
          <w:b w:val="on"/>
          <w:color w:val="000000"/>
          <w:spacing w:val="5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4"/>
        </w:rPr>
        <w:t>TĚLESNÉ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VÝCHOVĚ</w:t>
      </w:r>
      <w:r>
        <w:rPr>
          <w:rFonts w:ascii="Arial"/>
          <w:b w:val="on"/>
          <w:color w:val="000000"/>
          <w:spacing w:val="3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A</w:t>
      </w:r>
      <w:r>
        <w:rPr>
          <w:rFonts w:ascii="Arial"/>
          <w:b w:val="on"/>
          <w:color w:val="000000"/>
          <w:spacing w:val="-5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SPORTU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755" w:x="2192" w:y="14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Související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právní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předpisy: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Zákon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373/2011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Sb.,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Vyhláška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391/2013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Sb.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vydané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5"/>
          <w:sz w:val="20"/>
        </w:rPr>
        <w:t>MZ</w:t>
      </w:r>
      <w:r>
        <w:rPr>
          <w:rFonts w:ascii="Times New Roman"/>
          <w:b w:val="on"/>
          <w:color w:val="000000"/>
          <w:spacing w:val="-9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ČR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071" w:x="720" w:y="19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Žádáme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provedení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lékařské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prohlídky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účely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zjištění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zdravotní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způsobilosti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k: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60" w:x="720" w:y="23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BIQMD+Symbol" w:hAnsi="CBIQMD+Symbol" w:cs="CBIQMD+Symbol"/>
          <w:color w:val="000000"/>
          <w:spacing w:val="0"/>
          <w:sz w:val="20"/>
        </w:rPr>
        <w:t>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0" w:x="720" w:y="2393"/>
        <w:widowControl w:val="off"/>
        <w:autoSpaceDE w:val="off"/>
        <w:autoSpaceDN w:val="off"/>
        <w:spacing w:before="3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BIQMD+Symbol" w:hAnsi="CBIQMD+Symbol" w:cs="CBIQMD+Symbol"/>
          <w:color w:val="000000"/>
          <w:spacing w:val="0"/>
          <w:sz w:val="20"/>
        </w:rPr>
        <w:t>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41" w:x="950" w:y="241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výkonnostnímu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sportu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(organizované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sportovní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soutěže)</w:t>
      </w:r>
      <w:r>
        <w:rPr>
          <w:rFonts w:ascii="Arial"/>
          <w:i w:val="on"/>
          <w:color w:val="000000"/>
          <w:spacing w:val="0"/>
          <w:sz w:val="20"/>
        </w:rPr>
      </w:r>
    </w:p>
    <w:p>
      <w:pPr>
        <w:pStyle w:val="Normal"/>
        <w:framePr w:w="7641" w:x="950" w:y="2413"/>
        <w:widowControl w:val="off"/>
        <w:autoSpaceDE w:val="off"/>
        <w:autoSpaceDN w:val="off"/>
        <w:spacing w:before="2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organizovanému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sportu,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neorganizovanému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sportu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tělesná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výchova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703" w:x="720" w:y="31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Upozornění: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Registrující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poskytovatel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kompetentní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posuzovaní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zdravotní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způsobilosti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a)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vrcholovému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sportu,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703" w:x="720" w:y="3118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vzdělávání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ve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školách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zaměřením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sport,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tělesnou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výchovu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průběhu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výuky.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81" w:x="720" w:y="38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Sportovní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disciplína,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k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níž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je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posudek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požadován: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…………………………………………………………….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07" w:x="720" w:y="42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Požadovaný</w:t>
      </w:r>
      <w:r>
        <w:rPr>
          <w:rFonts w:ascii="Arial"/>
          <w:b w:val="on"/>
          <w:color w:val="000000"/>
          <w:spacing w:val="-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druh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lékařské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prohlídky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(výkonnostní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sport)</w:t>
      </w:r>
      <w:r>
        <w:rPr>
          <w:rFonts w:ascii="Arial"/>
          <w:b w:val="on"/>
          <w:color w:val="000000"/>
          <w:spacing w:val="0"/>
          <w:sz w:val="20"/>
        </w:rPr>
        <w:t>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60" w:x="1080" w:y="44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BIQMD+Symbol" w:hAnsi="CBIQMD+Symbol" w:cs="CBIQMD+Symbol"/>
          <w:color w:val="000000"/>
          <w:spacing w:val="0"/>
          <w:sz w:val="20"/>
        </w:rPr>
        <w:t>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37" w:x="1440" w:y="45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V</w:t>
      </w:r>
      <w:r>
        <w:rPr>
          <w:rFonts w:ascii="Arial" w:hAnsi="Arial" w:cs="Arial"/>
          <w:color w:val="000000"/>
          <w:spacing w:val="0"/>
          <w:sz w:val="20"/>
        </w:rPr>
        <w:t>stupní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(před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zaregistrováním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ve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sportovní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organizaci,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organizované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sportovní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soutěže)</w:t>
      </w:r>
      <w:r>
        <w:rPr>
          <w:rFonts w:ascii="Arial"/>
          <w:i w:val="on"/>
          <w:color w:val="000000"/>
          <w:spacing w:val="0"/>
          <w:sz w:val="20"/>
        </w:rPr>
      </w:r>
    </w:p>
    <w:p>
      <w:pPr>
        <w:pStyle w:val="Normal"/>
        <w:framePr w:w="360" w:x="1080" w:y="47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BIQMD+Symbol" w:hAnsi="CBIQMD+Symbol" w:cs="CBIQMD+Symbol"/>
          <w:color w:val="000000"/>
          <w:spacing w:val="0"/>
          <w:sz w:val="20"/>
        </w:rPr>
        <w:t>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3" w:x="1440" w:y="47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Ostatní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0" w:x="1800" w:y="4996"/>
        <w:widowControl w:val="off"/>
        <w:autoSpaceDE w:val="off"/>
        <w:autoSpaceDN w:val="off"/>
        <w:spacing w:before="0" w:after="0" w:line="22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ourier New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0" w:x="1800" w:y="4996"/>
        <w:widowControl w:val="off"/>
        <w:autoSpaceDE w:val="off"/>
        <w:autoSpaceDN w:val="off"/>
        <w:spacing w:before="5" w:after="0" w:line="22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ourier New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70" w:x="2160" w:y="49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pravidelná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(pokud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i w:val="on"/>
          <w:color w:val="000000"/>
          <w:spacing w:val="-1"/>
          <w:sz w:val="20"/>
        </w:rPr>
        <w:t>to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vyžaduje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zdravotní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stav,</w:t>
      </w:r>
      <w:r>
        <w:rPr>
          <w:rFonts w:ascii="Arial"/>
          <w:i w:val="on"/>
          <w:color w:val="000000"/>
          <w:spacing w:val="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intenzita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a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objem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tréninku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posuzované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osoby)</w:t>
      </w:r>
      <w:r>
        <w:rPr>
          <w:rFonts w:ascii="Arial"/>
          <w:i w:val="on"/>
          <w:color w:val="000000"/>
          <w:spacing w:val="0"/>
          <w:sz w:val="20"/>
        </w:rPr>
      </w:r>
    </w:p>
    <w:p>
      <w:pPr>
        <w:pStyle w:val="Normal"/>
        <w:framePr w:w="8370" w:x="2160" w:y="498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mimořádná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20"/>
        </w:rPr>
        <w:t>(Při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změně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zdravotního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stavu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posuzované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osoby,</w:t>
      </w:r>
      <w:r>
        <w:rPr>
          <w:rFonts w:ascii="Arial"/>
          <w:i w:val="on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zdravotní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obtíže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20"/>
        </w:rPr>
        <w:t>při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sportu)</w:t>
      </w:r>
      <w:r>
        <w:rPr>
          <w:rFonts w:ascii="Arial"/>
          <w:i w:val="on"/>
          <w:color w:val="000000"/>
          <w:spacing w:val="0"/>
          <w:sz w:val="20"/>
        </w:rPr>
      </w:r>
    </w:p>
    <w:p>
      <w:pPr>
        <w:pStyle w:val="Normal"/>
        <w:framePr w:w="8475" w:x="2076" w:y="56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uveďte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důvod: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…………………………………………………………………………………………..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696" w:x="720" w:y="61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J</w:t>
      </w:r>
      <w:r>
        <w:rPr>
          <w:rFonts w:ascii="Arial" w:hAnsi="Arial" w:cs="Arial"/>
          <w:b w:val="on"/>
          <w:color w:val="000000"/>
          <w:spacing w:val="0"/>
          <w:sz w:val="20"/>
        </w:rPr>
        <w:t>ednorázová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prohlídka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696" w:x="720" w:y="6131"/>
        <w:widowControl w:val="off"/>
        <w:autoSpaceDE w:val="off"/>
        <w:autoSpaceDN w:val="off"/>
        <w:spacing w:before="22" w:after="0" w:line="223" w:lineRule="exact"/>
        <w:ind w:left="720" w:right="0" w:firstLine="0"/>
        <w:jc w:val="left"/>
        <w:rPr>
          <w:rFonts w:ascii="Arial"/>
          <w:i w:val="on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</w:rPr>
        <w:t>před</w:t>
      </w:r>
      <w:r>
        <w:rPr>
          <w:rFonts w:ascii="Arial"/>
          <w:i w:val="on"/>
          <w:color w:val="000000"/>
          <w:spacing w:val="12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sportovní</w:t>
      </w:r>
      <w:r>
        <w:rPr>
          <w:rFonts w:ascii="Arial"/>
          <w:i w:val="on"/>
          <w:color w:val="000000"/>
          <w:spacing w:val="12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soutěží,</w:t>
      </w:r>
      <w:r>
        <w:rPr>
          <w:rFonts w:ascii="Arial"/>
          <w:i w:val="on"/>
          <w:color w:val="000000"/>
          <w:spacing w:val="12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sportovní</w:t>
      </w:r>
      <w:r>
        <w:rPr>
          <w:rFonts w:ascii="Arial"/>
          <w:i w:val="on"/>
          <w:color w:val="000000"/>
          <w:spacing w:val="12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akci,</w:t>
      </w:r>
      <w:r>
        <w:rPr>
          <w:rFonts w:ascii="Arial"/>
          <w:i w:val="on"/>
          <w:color w:val="000000"/>
          <w:spacing w:val="12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kdy</w:t>
      </w:r>
      <w:r>
        <w:rPr>
          <w:rFonts w:ascii="Arial"/>
          <w:i w:val="on"/>
          <w:color w:val="000000"/>
          <w:spacing w:val="124"/>
          <w:sz w:val="20"/>
        </w:rPr>
        <w:t xml:space="preserve"> </w:t>
      </w:r>
      <w:r>
        <w:rPr>
          <w:rFonts w:ascii="Arial"/>
          <w:i w:val="on"/>
          <w:color w:val="000000"/>
          <w:spacing w:val="-1"/>
          <w:sz w:val="20"/>
        </w:rPr>
        <w:t>je</w:t>
      </w:r>
      <w:r>
        <w:rPr>
          <w:rFonts w:ascii="Arial"/>
          <w:i w:val="on"/>
          <w:color w:val="000000"/>
          <w:spacing w:val="1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podmínkou</w:t>
      </w:r>
      <w:r>
        <w:rPr>
          <w:rFonts w:ascii="Arial"/>
          <w:i w:val="on"/>
          <w:color w:val="000000"/>
          <w:spacing w:val="12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účasti</w:t>
      </w:r>
      <w:r>
        <w:rPr>
          <w:rFonts w:ascii="Arial"/>
          <w:i w:val="on"/>
          <w:color w:val="000000"/>
          <w:spacing w:val="12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na</w:t>
      </w:r>
      <w:r>
        <w:rPr>
          <w:rFonts w:ascii="Arial"/>
          <w:i w:val="on"/>
          <w:color w:val="000000"/>
          <w:spacing w:val="12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akci</w:t>
      </w:r>
      <w:r>
        <w:rPr>
          <w:rFonts w:ascii="Arial"/>
          <w:i w:val="on"/>
          <w:color w:val="000000"/>
          <w:spacing w:val="12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organizovaného</w:t>
      </w:r>
      <w:r>
        <w:rPr>
          <w:rFonts w:ascii="Arial"/>
          <w:i w:val="on"/>
          <w:color w:val="000000"/>
          <w:spacing w:val="12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nebo</w:t>
      </w:r>
      <w:r>
        <w:rPr>
          <w:rFonts w:ascii="Arial"/>
          <w:i w:val="on"/>
          <w:color w:val="000000"/>
          <w:spacing w:val="0"/>
          <w:sz w:val="20"/>
        </w:rPr>
      </w:r>
    </w:p>
    <w:p>
      <w:pPr>
        <w:pStyle w:val="Normal"/>
        <w:framePr w:w="10696" w:x="720" w:y="6131"/>
        <w:widowControl w:val="off"/>
        <w:autoSpaceDE w:val="off"/>
        <w:autoSpaceDN w:val="off"/>
        <w:spacing w:before="8" w:after="0" w:line="223" w:lineRule="exact"/>
        <w:ind w:left="720" w:right="0" w:firstLine="0"/>
        <w:jc w:val="left"/>
        <w:rPr>
          <w:rFonts w:ascii="Arial"/>
          <w:i w:val="on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</w:rPr>
        <w:t>neorganizovaného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sportu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20"/>
        </w:rPr>
        <w:t>či</w:t>
      </w:r>
      <w:r>
        <w:rPr>
          <w:rFonts w:ascii="Arial"/>
          <w:i w:val="on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předmětu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i w:val="on"/>
          <w:color w:val="000000"/>
          <w:spacing w:val="3"/>
          <w:sz w:val="20"/>
        </w:rPr>
        <w:t>TV</w:t>
      </w:r>
      <w:r>
        <w:rPr>
          <w:rFonts w:ascii="Arial"/>
          <w:i w:val="on"/>
          <w:color w:val="000000"/>
          <w:spacing w:val="0"/>
          <w:sz w:val="20"/>
        </w:rPr>
      </w:r>
    </w:p>
    <w:p>
      <w:pPr>
        <w:pStyle w:val="Normal"/>
        <w:framePr w:w="360" w:x="1080" w:y="63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BIQMD+Symbol" w:hAnsi="CBIQMD+Symbol" w:cs="CBIQMD+Symbol"/>
          <w:color w:val="000000"/>
          <w:spacing w:val="0"/>
          <w:sz w:val="20"/>
        </w:rPr>
        <w:t>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15" w:x="720" w:y="704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Posuzovaná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osoba: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541" w:x="720" w:y="757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Jméno,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příjmení:…………………………..…,………………………….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narozen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dne</w:t>
      </w:r>
      <w:r>
        <w:rPr>
          <w:rFonts w:ascii="Arial"/>
          <w:color w:val="000000"/>
          <w:spacing w:val="0"/>
          <w:sz w:val="20"/>
        </w:rPr>
        <w:t>.: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……………….…………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39" w:x="720" w:y="80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trvalý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pobyt: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………………………….………………………………………………………………..………………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49" w:x="720" w:y="86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…………………………………..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dne: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………………………………..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51" w:x="1068" w:y="91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LÉKAŘSKÝ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POSUDEK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ZDRAVOTNÍ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ZPŮSOBILOSTI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K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TĚLESNÉ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VÝCHOVĚ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</w:t>
      </w:r>
      <w:r>
        <w:rPr>
          <w:rFonts w:ascii="Arial"/>
          <w:b w:val="on"/>
          <w:color w:val="000000"/>
          <w:spacing w:val="-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SPORTU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400" w:x="720" w:y="972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Posuzovaná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osoba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výše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sportovní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disciplíně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kategorii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118" w:x="720" w:y="1002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Zdravotně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způsobilá</w:t>
      </w:r>
      <w:r>
        <w:rPr>
          <w:rFonts w:ascii="Arial"/>
          <w:color w:val="000000"/>
          <w:spacing w:val="0"/>
          <w:sz w:val="20"/>
        </w:rPr>
        <w:t>*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41" w:x="720" w:y="1032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Zdravotně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nezpůsobilá</w:t>
      </w:r>
      <w:r>
        <w:rPr>
          <w:rFonts w:ascii="Arial"/>
          <w:color w:val="000000"/>
          <w:spacing w:val="0"/>
          <w:sz w:val="20"/>
        </w:rPr>
        <w:t>*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72" w:x="9492" w:y="1032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evid.číslo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00" w:x="720" w:y="105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Zdravotně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způsobilá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podmínk</w:t>
      </w:r>
      <w:r>
        <w:rPr>
          <w:rFonts w:ascii="Arial"/>
          <w:color w:val="000000"/>
          <w:spacing w:val="-2"/>
          <w:sz w:val="20"/>
        </w:rPr>
        <w:t>ou</w:t>
      </w:r>
      <w:r>
        <w:rPr>
          <w:rFonts w:ascii="Arial"/>
          <w:color w:val="000000"/>
          <w:spacing w:val="0"/>
          <w:sz w:val="20"/>
          <w:vertAlign w:val="superscript"/>
        </w:rPr>
        <w:t>*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……………………………………………………………………………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706" w:x="720" w:y="1101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Doba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platnosti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posudku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(uvádí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pouze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organizovaného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sportu,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neorganizovaného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sportu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předmětu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tělesná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706" w:x="720" w:y="1101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výchova):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………………………………………………………….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65" w:x="720" w:y="1223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Datum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vydání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lékařského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posudku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93" w:x="7093" w:y="1223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…………………………………….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93" w:x="7093" w:y="12233"/>
        <w:widowControl w:val="off"/>
        <w:autoSpaceDE w:val="off"/>
        <w:autoSpaceDN w:val="off"/>
        <w:spacing w:before="10" w:after="0" w:line="223" w:lineRule="exact"/>
        <w:ind w:left="70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podpis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razítko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02" w:x="720" w:y="1283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</w:t>
      </w:r>
      <w:r>
        <w:rPr>
          <w:rFonts w:ascii="Arial" w:hAnsi="Arial" w:cs="Arial"/>
          <w:b w:val="on"/>
          <w:color w:val="000000"/>
          <w:spacing w:val="0"/>
          <w:sz w:val="18"/>
        </w:rPr>
        <w:t>oučení: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708" w:x="720" w:y="130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Proti</w:t>
      </w:r>
      <w:r>
        <w:rPr>
          <w:rFonts w:ascii="Arial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tomuto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lékařskému</w:t>
      </w:r>
      <w:r>
        <w:rPr>
          <w:rFonts w:ascii="Arial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posudku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je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možno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podat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podle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46</w:t>
      </w:r>
      <w:r>
        <w:rPr>
          <w:rFonts w:ascii="Arial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6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č.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373/2011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Sb.,</w:t>
      </w:r>
      <w:r>
        <w:rPr>
          <w:rFonts w:ascii="Arial"/>
          <w:color w:val="000000"/>
          <w:spacing w:val="5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specifických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zdravotních</w:t>
      </w:r>
      <w:r>
        <w:rPr>
          <w:rFonts w:ascii="Arial"/>
          <w:color w:val="000000"/>
          <w:spacing w:val="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službách,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08" w:x="720" w:y="13049"/>
        <w:widowControl w:val="off"/>
        <w:autoSpaceDE w:val="off"/>
        <w:autoSpaceDN w:val="off"/>
        <w:spacing w:before="8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ve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znění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pozdějších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předpisů,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návrh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na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jeho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přezkoumání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do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pracovních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dnů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ode,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kdy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byl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posuzované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osobě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předán.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Návrh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se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08" w:x="720" w:y="13049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podává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písemně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výše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uvedenému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lékaři.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08" w:x="720" w:y="13049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Návrh</w:t>
      </w:r>
      <w:r>
        <w:rPr>
          <w:rFonts w:ascii="Arial"/>
          <w:color w:val="000000"/>
          <w:spacing w:val="44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na</w:t>
      </w:r>
      <w:r>
        <w:rPr>
          <w:rFonts w:ascii="Arial"/>
          <w:color w:val="000000"/>
          <w:spacing w:val="4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přezkoumání</w:t>
      </w:r>
      <w:r>
        <w:rPr>
          <w:rFonts w:ascii="Arial"/>
          <w:color w:val="000000"/>
          <w:spacing w:val="4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lékařského</w:t>
      </w:r>
      <w:r>
        <w:rPr>
          <w:rFonts w:ascii="Arial"/>
          <w:color w:val="000000"/>
          <w:spacing w:val="4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posudku</w:t>
      </w:r>
      <w:r>
        <w:rPr>
          <w:rFonts w:ascii="Arial"/>
          <w:color w:val="000000"/>
          <w:spacing w:val="4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nemá</w:t>
      </w:r>
      <w:r>
        <w:rPr>
          <w:rFonts w:ascii="Arial"/>
          <w:color w:val="000000"/>
          <w:spacing w:val="4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odkladný</w:t>
      </w:r>
      <w:r>
        <w:rPr>
          <w:rFonts w:ascii="Arial"/>
          <w:color w:val="000000"/>
          <w:spacing w:val="4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účinek,</w:t>
      </w:r>
      <w:r>
        <w:rPr>
          <w:rFonts w:ascii="Arial"/>
          <w:color w:val="000000"/>
          <w:spacing w:val="4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jestliže</w:t>
      </w:r>
      <w:r>
        <w:rPr>
          <w:rFonts w:ascii="Arial"/>
          <w:color w:val="000000"/>
          <w:spacing w:val="4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</w:t>
      </w:r>
      <w:r>
        <w:rPr>
          <w:rFonts w:ascii="Arial"/>
          <w:color w:val="000000"/>
          <w:spacing w:val="5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jeho</w:t>
      </w:r>
      <w:r>
        <w:rPr>
          <w:rFonts w:ascii="Arial"/>
          <w:color w:val="000000"/>
          <w:spacing w:val="44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závěru</w:t>
      </w:r>
      <w:r>
        <w:rPr>
          <w:rFonts w:ascii="Arial"/>
          <w:color w:val="000000"/>
          <w:spacing w:val="4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vyplývá,</w:t>
      </w:r>
      <w:r>
        <w:rPr>
          <w:rFonts w:ascii="Arial"/>
          <w:color w:val="000000"/>
          <w:spacing w:val="44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že</w:t>
      </w:r>
      <w:r>
        <w:rPr>
          <w:rFonts w:ascii="Arial"/>
          <w:color w:val="000000"/>
          <w:spacing w:val="4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posuzovaná</w:t>
      </w:r>
      <w:r>
        <w:rPr>
          <w:rFonts w:ascii="Arial"/>
          <w:color w:val="000000"/>
          <w:spacing w:val="4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osoba</w:t>
      </w:r>
      <w:r>
        <w:rPr>
          <w:rFonts w:ascii="Arial"/>
          <w:color w:val="000000"/>
          <w:spacing w:val="44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08" w:x="720" w:y="13049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pro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účel,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nějž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byla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posuzována,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zdravotně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nezpůsobilá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či</w:t>
      </w:r>
      <w:r>
        <w:rPr>
          <w:rFonts w:ascii="Arial"/>
          <w:color w:val="000000"/>
          <w:spacing w:val="7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zdravotně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způsobilá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podmínkou.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341" w:x="720" w:y="1425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Posuzovaná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osoba/zákonný</w:t>
      </w:r>
      <w:r>
        <w:rPr>
          <w:rFonts w:ascii="Arial"/>
          <w:b w:val="on"/>
          <w:color w:val="000000"/>
          <w:spacing w:val="-7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zástupce</w:t>
      </w:r>
      <w:r>
        <w:rPr>
          <w:rFonts w:ascii="Arial"/>
          <w:b w:val="on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převzal</w:t>
      </w:r>
      <w:r>
        <w:rPr>
          <w:rFonts w:ascii="Arial"/>
          <w:b w:val="on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lékařský</w:t>
      </w:r>
      <w:r>
        <w:rPr>
          <w:rFonts w:ascii="Arial"/>
          <w:b w:val="on"/>
          <w:color w:val="000000"/>
          <w:spacing w:val="-9"/>
          <w:sz w:val="18"/>
        </w:rPr>
        <w:t xml:space="preserve"> </w:t>
      </w:r>
      <w:r>
        <w:rPr>
          <w:rFonts w:ascii="Arial"/>
          <w:b w:val="on"/>
          <w:color w:val="000000"/>
          <w:spacing w:val="1"/>
          <w:sz w:val="18"/>
        </w:rPr>
        <w:t>posudek</w:t>
      </w:r>
      <w:r>
        <w:rPr>
          <w:rFonts w:ascii="Arial"/>
          <w:b w:val="on"/>
          <w:color w:val="000000"/>
          <w:spacing w:val="-2"/>
          <w:sz w:val="18"/>
        </w:rPr>
        <w:t xml:space="preserve"> </w:t>
      </w:r>
      <w:r>
        <w:rPr>
          <w:rFonts w:ascii="Arial"/>
          <w:b w:val="on"/>
          <w:color w:val="000000"/>
          <w:spacing w:val="1"/>
          <w:sz w:val="18"/>
        </w:rPr>
        <w:t>do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vlastních</w:t>
      </w:r>
      <w:r>
        <w:rPr>
          <w:rFonts w:ascii="Arial"/>
          <w:b w:val="on"/>
          <w:color w:val="000000"/>
          <w:spacing w:val="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rukou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5131" w:x="720" w:y="148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………………………………………………dne………………..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131" w:x="720" w:y="14879"/>
        <w:widowControl w:val="off"/>
        <w:autoSpaceDE w:val="off"/>
        <w:autoSpaceDN w:val="off"/>
        <w:spacing w:before="8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71" w:x="8145" w:y="1529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podpis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4" w:x="720" w:y="1593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*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32" w:x="852" w:y="1593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Nehodící</w:t>
      </w:r>
      <w:r>
        <w:rPr>
          <w:rFonts w:ascii="Arial"/>
          <w:color w:val="000000"/>
          <w:spacing w:val="-3"/>
          <w:sz w:val="14"/>
        </w:rPr>
        <w:t xml:space="preserve"> </w:t>
      </w:r>
      <w:r>
        <w:rPr>
          <w:rFonts w:ascii="Arial"/>
          <w:color w:val="000000"/>
          <w:spacing w:val="2"/>
          <w:sz w:val="14"/>
        </w:rPr>
        <w:t>se</w:t>
      </w:r>
      <w:r>
        <w:rPr>
          <w:rFonts w:ascii="Arial"/>
          <w:color w:val="000000"/>
          <w:spacing w:val="-3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škrtněte.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3.5499992370605pt;margin-top:56.5pt;z-index:-3;width:528.299987792969pt;height:27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3.5499992370605pt;margin-top:446.350006103516pt;z-index:-7;width:528.299987792969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3.5499992370605pt;margin-top:634.400024414063pt;z-index:-11;width:528.299987792969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3.5499992370605pt;margin-top:707.5pt;z-index:-15;width:528.299987792969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35pt;margin-top:790.549987792969pt;z-index:-19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497.700012207031pt;margin-top:468.450012207031pt;z-index:-23;width:68.3499984741211pt;height:26.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BIQMD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B9B9ED4-0000-0000-0000-000000000000}"/>
  </w:font>
  <w:font w:name="Courier Ne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323</Words>
  <Characters>2178</Characters>
  <Application>Aspose</Application>
  <DocSecurity>0</DocSecurity>
  <Lines>51</Lines>
  <Paragraphs>51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2438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Petr</dc:creator>
  <lastModifiedBy>Petr</lastModifiedBy>
  <revision>1</revision>
  <dcterms:created xmlns:xsi="http://www.w3.org/2001/XMLSchema-instance" xmlns:dcterms="http://purl.org/dc/terms/" xsi:type="dcterms:W3CDTF">2025-09-26T11:41:38+02:00</dcterms:created>
  <dcterms:modified xmlns:xsi="http://www.w3.org/2001/XMLSchema-instance" xmlns:dcterms="http://purl.org/dc/terms/" xsi:type="dcterms:W3CDTF">2025-09-26T11:41:38+02:00</dcterms:modified>
</coreProperties>
</file>